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DCC" w:rsidRDefault="00A632C5" w:rsidP="00D70DCC">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Public </w:t>
      </w:r>
      <w:r w:rsidR="009A50D4">
        <w:rPr>
          <w:rFonts w:ascii="Times New Roman" w:eastAsia="Times New Roman" w:hAnsi="Times New Roman" w:cs="Times New Roman"/>
          <w:b/>
          <w:bCs/>
          <w:sz w:val="27"/>
          <w:szCs w:val="27"/>
        </w:rPr>
        <w:t>Speaking</w:t>
      </w:r>
      <w:bookmarkStart w:id="0" w:name="_GoBack"/>
      <w:bookmarkEnd w:id="0"/>
      <w:r w:rsidR="009A50D4">
        <w:rPr>
          <w:rFonts w:ascii="Times New Roman" w:eastAsia="Times New Roman" w:hAnsi="Times New Roman" w:cs="Times New Roman"/>
          <w:b/>
          <w:bCs/>
          <w:sz w:val="27"/>
          <w:szCs w:val="27"/>
        </w:rPr>
        <w:t xml:space="preserve">: </w:t>
      </w:r>
      <w:r w:rsidR="00D70DCC" w:rsidRPr="00D70DCC">
        <w:rPr>
          <w:rFonts w:ascii="Times New Roman" w:eastAsia="Times New Roman" w:hAnsi="Times New Roman" w:cs="Times New Roman"/>
          <w:b/>
          <w:bCs/>
          <w:sz w:val="27"/>
          <w:szCs w:val="27"/>
        </w:rPr>
        <w:t>Beginner Level: Building Confidence and Basics</w:t>
      </w:r>
    </w:p>
    <w:p w:rsidR="00D70DCC" w:rsidRPr="00D70DCC" w:rsidRDefault="00D70DCC" w:rsidP="00D70DCC">
      <w:pPr>
        <w:pStyle w:val="Heading4"/>
        <w:rPr>
          <w:color w:val="auto"/>
          <w:sz w:val="28"/>
        </w:rPr>
      </w:pPr>
      <w:r w:rsidRPr="00D70DCC">
        <w:rPr>
          <w:color w:val="auto"/>
          <w:sz w:val="28"/>
        </w:rPr>
        <w:t>Introduction to Public Speaking</w:t>
      </w:r>
    </w:p>
    <w:p w:rsidR="00D70DCC" w:rsidRDefault="00D70DCC" w:rsidP="00D70DCC">
      <w:pPr>
        <w:pStyle w:val="NormalWeb"/>
        <w:numPr>
          <w:ilvl w:val="0"/>
          <w:numId w:val="1"/>
        </w:numPr>
      </w:pPr>
      <w:r>
        <w:t>Public speaking means talking to a group of people.</w:t>
      </w:r>
    </w:p>
    <w:p w:rsidR="00D70DCC" w:rsidRDefault="00D70DCC" w:rsidP="00D70DCC">
      <w:pPr>
        <w:pStyle w:val="NormalWeb"/>
        <w:numPr>
          <w:ilvl w:val="0"/>
          <w:numId w:val="1"/>
        </w:numPr>
      </w:pPr>
      <w:r>
        <w:t>It helps us share ideas, tell stories, and express opinions.</w:t>
      </w:r>
    </w:p>
    <w:p w:rsidR="00D70DCC" w:rsidRDefault="00D70DCC" w:rsidP="00D70DCC">
      <w:pPr>
        <w:pStyle w:val="NormalWeb"/>
        <w:numPr>
          <w:ilvl w:val="0"/>
          <w:numId w:val="1"/>
        </w:numPr>
      </w:pPr>
      <w:r>
        <w:t>Good speakers can inspire, teach, or entertain others.</w:t>
      </w:r>
    </w:p>
    <w:p w:rsidR="00D70DCC" w:rsidRPr="00D70DCC" w:rsidRDefault="00D70DCC" w:rsidP="00D70DCC">
      <w:pPr>
        <w:spacing w:before="100" w:beforeAutospacing="1" w:after="100" w:afterAutospacing="1" w:line="240" w:lineRule="auto"/>
        <w:outlineLvl w:val="2"/>
        <w:rPr>
          <w:rFonts w:ascii="Times New Roman" w:eastAsia="Times New Roman" w:hAnsi="Times New Roman" w:cs="Times New Roman"/>
          <w:b/>
          <w:bCs/>
          <w:sz w:val="27"/>
          <w:szCs w:val="27"/>
        </w:rPr>
      </w:pPr>
    </w:p>
    <w:p w:rsidR="00D70DCC" w:rsidRDefault="00D70DCC" w:rsidP="00D70DCC">
      <w:pPr>
        <w:pStyle w:val="Heading4"/>
      </w:pPr>
      <w:r>
        <w:t>2. Speaking with Confidence</w:t>
      </w:r>
    </w:p>
    <w:p w:rsidR="00D70DCC" w:rsidRDefault="00D70DCC" w:rsidP="00D70DCC">
      <w:pPr>
        <w:pStyle w:val="NormalWeb"/>
        <w:numPr>
          <w:ilvl w:val="0"/>
          <w:numId w:val="2"/>
        </w:numPr>
      </w:pPr>
      <w:r>
        <w:t>Stand up straight with your feet firmly on the ground.</w:t>
      </w:r>
    </w:p>
    <w:p w:rsidR="00D70DCC" w:rsidRDefault="00D70DCC" w:rsidP="00D70DCC">
      <w:pPr>
        <w:pStyle w:val="NormalWeb"/>
        <w:numPr>
          <w:ilvl w:val="0"/>
          <w:numId w:val="2"/>
        </w:numPr>
      </w:pPr>
      <w:r>
        <w:t>Look at the people you are talking to (not the ground).</w:t>
      </w:r>
    </w:p>
    <w:p w:rsidR="00D70DCC" w:rsidRDefault="00D70DCC" w:rsidP="00D70DCC">
      <w:pPr>
        <w:pStyle w:val="NormalWeb"/>
        <w:numPr>
          <w:ilvl w:val="0"/>
          <w:numId w:val="2"/>
        </w:numPr>
      </w:pPr>
      <w:r>
        <w:t xml:space="preserve">Speak loudly enough so everyone can hear you. </w:t>
      </w:r>
    </w:p>
    <w:p w:rsidR="00D70DCC" w:rsidRDefault="00D70DCC" w:rsidP="00D70DCC">
      <w:pPr>
        <w:pStyle w:val="Heading3"/>
      </w:pPr>
      <w:r>
        <w:t>Intermediate Level: Developing Skills</w:t>
      </w:r>
    </w:p>
    <w:p w:rsidR="00D70DCC" w:rsidRPr="00D70DCC" w:rsidRDefault="00D70DCC" w:rsidP="00D70DCC">
      <w:pPr>
        <w:spacing w:before="100" w:beforeAutospacing="1" w:after="100" w:afterAutospacing="1" w:line="240" w:lineRule="auto"/>
        <w:rPr>
          <w:rFonts w:ascii="Times New Roman" w:eastAsia="Times New Roman" w:hAnsi="Times New Roman" w:cs="Times New Roman"/>
          <w:sz w:val="24"/>
          <w:szCs w:val="24"/>
        </w:rPr>
      </w:pPr>
      <w:r w:rsidRPr="00D70DCC">
        <w:rPr>
          <w:rFonts w:ascii="Times New Roman" w:eastAsia="Times New Roman" w:hAnsi="Times New Roman" w:cs="Times New Roman"/>
          <w:b/>
          <w:bCs/>
          <w:sz w:val="24"/>
          <w:szCs w:val="24"/>
        </w:rPr>
        <w:t>Goal:</w:t>
      </w:r>
      <w:r w:rsidRPr="00D70DCC">
        <w:rPr>
          <w:rFonts w:ascii="Times New Roman" w:eastAsia="Times New Roman" w:hAnsi="Times New Roman" w:cs="Times New Roman"/>
          <w:sz w:val="24"/>
          <w:szCs w:val="24"/>
        </w:rPr>
        <w:t xml:space="preserve"> Teach structure and expressive delivery.</w:t>
      </w:r>
    </w:p>
    <w:p w:rsidR="00D70DCC" w:rsidRDefault="00D70DCC" w:rsidP="00D70DCC">
      <w:pPr>
        <w:pStyle w:val="Heading3"/>
      </w:pPr>
    </w:p>
    <w:p w:rsidR="00D70DCC" w:rsidRDefault="00D70DCC" w:rsidP="00D70DCC">
      <w:pPr>
        <w:pStyle w:val="Heading4"/>
      </w:pPr>
      <w:r>
        <w:t>1. Structure of a Short Speech</w:t>
      </w:r>
    </w:p>
    <w:p w:rsidR="00D70DCC" w:rsidRDefault="00D70DCC" w:rsidP="00D70DCC">
      <w:pPr>
        <w:pStyle w:val="NormalWeb"/>
      </w:pPr>
      <w:proofErr w:type="gramStart"/>
      <w:r>
        <w:rPr>
          <w:rFonts w:hAnsi="Symbol"/>
        </w:rPr>
        <w:t></w:t>
      </w:r>
      <w:r>
        <w:t xml:space="preserve">  Every</w:t>
      </w:r>
      <w:proofErr w:type="gramEnd"/>
      <w:r>
        <w:t xml:space="preserve"> good speech has three parts:</w:t>
      </w:r>
    </w:p>
    <w:p w:rsidR="00D70DCC" w:rsidRDefault="00D70DCC" w:rsidP="00D70DCC">
      <w:pPr>
        <w:pStyle w:val="NormalWeb"/>
        <w:numPr>
          <w:ilvl w:val="0"/>
          <w:numId w:val="3"/>
        </w:numPr>
      </w:pPr>
      <w:r>
        <w:rPr>
          <w:rStyle w:val="Strong"/>
          <w:rFonts w:eastAsiaTheme="majorEastAsia"/>
        </w:rPr>
        <w:t>Introduction:</w:t>
      </w:r>
      <w:r>
        <w:t xml:space="preserve"> Say your name and the topic.</w:t>
      </w:r>
    </w:p>
    <w:p w:rsidR="00D70DCC" w:rsidRDefault="00D70DCC" w:rsidP="00D70DCC">
      <w:pPr>
        <w:pStyle w:val="NormalWeb"/>
        <w:numPr>
          <w:ilvl w:val="0"/>
          <w:numId w:val="3"/>
        </w:numPr>
      </w:pPr>
      <w:r>
        <w:rPr>
          <w:rStyle w:val="Strong"/>
          <w:rFonts w:eastAsiaTheme="majorEastAsia"/>
        </w:rPr>
        <w:t>Body:</w:t>
      </w:r>
      <w:r>
        <w:t xml:space="preserve"> Give 2–3 main points or examples.</w:t>
      </w:r>
    </w:p>
    <w:p w:rsidR="00D70DCC" w:rsidRDefault="00D70DCC" w:rsidP="00D70DCC">
      <w:pPr>
        <w:pStyle w:val="NormalWeb"/>
        <w:numPr>
          <w:ilvl w:val="0"/>
          <w:numId w:val="3"/>
        </w:numPr>
      </w:pPr>
      <w:r>
        <w:rPr>
          <w:rStyle w:val="Strong"/>
          <w:rFonts w:eastAsiaTheme="majorEastAsia"/>
        </w:rPr>
        <w:t>Conclusion:</w:t>
      </w:r>
      <w:r>
        <w:t xml:space="preserve"> End with a strong message or thank you.</w:t>
      </w:r>
    </w:p>
    <w:p w:rsidR="00D70DCC" w:rsidRDefault="00D70DCC" w:rsidP="00D70DCC">
      <w:pPr>
        <w:pStyle w:val="Heading4"/>
      </w:pPr>
      <w:r>
        <w:t>2. Voice and Body Language</w:t>
      </w:r>
    </w:p>
    <w:p w:rsidR="00D70DCC" w:rsidRPr="00D70DCC" w:rsidRDefault="00D70DCC" w:rsidP="00D70DC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70DCC">
        <w:rPr>
          <w:rFonts w:ascii="Times New Roman" w:eastAsia="Times New Roman" w:hAnsi="Times New Roman" w:cs="Times New Roman"/>
          <w:sz w:val="24"/>
          <w:szCs w:val="24"/>
        </w:rPr>
        <w:t>Gestures and movement help make speeches more interesting.</w:t>
      </w:r>
    </w:p>
    <w:p w:rsidR="00D70DCC" w:rsidRPr="00D70DCC" w:rsidRDefault="00D70DCC" w:rsidP="00D70DC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70DCC">
        <w:rPr>
          <w:rFonts w:ascii="Times New Roman" w:eastAsia="Times New Roman" w:hAnsi="Times New Roman" w:cs="Times New Roman"/>
          <w:sz w:val="24"/>
          <w:szCs w:val="24"/>
        </w:rPr>
        <w:t xml:space="preserve">Change your tone and speed to show emotions. </w:t>
      </w:r>
      <w:r w:rsidRPr="00D70DCC">
        <w:rPr>
          <w:rFonts w:ascii="Times New Roman" w:eastAsia="Times New Roman" w:hAnsi="Times New Roman" w:cs="Times New Roman"/>
          <w:b/>
          <w:bCs/>
          <w:sz w:val="24"/>
          <w:szCs w:val="24"/>
        </w:rPr>
        <w:t>Activity:</w:t>
      </w:r>
    </w:p>
    <w:p w:rsidR="00D70DCC" w:rsidRPr="00D70DCC" w:rsidRDefault="00D70DCC" w:rsidP="00D70DC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70DCC">
        <w:rPr>
          <w:rFonts w:ascii="Times New Roman" w:eastAsia="Times New Roman" w:hAnsi="Times New Roman" w:cs="Times New Roman"/>
          <w:sz w:val="24"/>
          <w:szCs w:val="24"/>
        </w:rPr>
        <w:t>Practice saying the same sentence happily, sadly, excitedly.</w:t>
      </w:r>
    </w:p>
    <w:p w:rsidR="00D70DCC" w:rsidRPr="00D70DCC" w:rsidRDefault="00D70DCC" w:rsidP="00D70DC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70DCC">
        <w:rPr>
          <w:rFonts w:ascii="Times New Roman" w:eastAsia="Times New Roman" w:hAnsi="Times New Roman" w:cs="Times New Roman"/>
          <w:sz w:val="24"/>
          <w:szCs w:val="24"/>
        </w:rPr>
        <w:t>Act out a small speech using gestures (e.g., “The ball was huge!”)</w:t>
      </w:r>
    </w:p>
    <w:p w:rsidR="00D70DCC" w:rsidRDefault="00D70DCC" w:rsidP="00D70DCC">
      <w:pPr>
        <w:pStyle w:val="Heading4"/>
      </w:pPr>
      <w:r>
        <w:t>3. Vocabulary and Clarity</w:t>
      </w:r>
    </w:p>
    <w:p w:rsidR="00D70DCC" w:rsidRDefault="00D70DCC" w:rsidP="00D70DCC">
      <w:pPr>
        <w:pStyle w:val="NormalWeb"/>
        <w:numPr>
          <w:ilvl w:val="0"/>
          <w:numId w:val="5"/>
        </w:numPr>
      </w:pPr>
      <w:r>
        <w:t>Teach them to avoid saying "umm" or "</w:t>
      </w:r>
      <w:proofErr w:type="spellStart"/>
      <w:r>
        <w:t>uhh</w:t>
      </w:r>
      <w:proofErr w:type="spellEnd"/>
      <w:r>
        <w:t>."</w:t>
      </w:r>
    </w:p>
    <w:p w:rsidR="00D70DCC" w:rsidRDefault="00D70DCC" w:rsidP="008167FC">
      <w:pPr>
        <w:pStyle w:val="NormalWeb"/>
        <w:numPr>
          <w:ilvl w:val="0"/>
          <w:numId w:val="5"/>
        </w:numPr>
      </w:pPr>
      <w:r>
        <w:t xml:space="preserve">Encourage using exciting words (e.g., instead of "good", say "amazing"). </w:t>
      </w:r>
    </w:p>
    <w:p w:rsidR="00D70DCC" w:rsidRDefault="00D70DCC" w:rsidP="00D70DCC">
      <w:pPr>
        <w:pStyle w:val="Heading4"/>
      </w:pPr>
      <w:r>
        <w:lastRenderedPageBreak/>
        <w:t>4. Public Speaking Games</w:t>
      </w:r>
    </w:p>
    <w:p w:rsidR="00D70DCC" w:rsidRDefault="00D70DCC" w:rsidP="00D70DCC">
      <w:pPr>
        <w:pStyle w:val="NormalWeb"/>
        <w:numPr>
          <w:ilvl w:val="0"/>
          <w:numId w:val="6"/>
        </w:numPr>
      </w:pPr>
      <w:r>
        <w:t xml:space="preserve">Learning through games makes speaking fun. </w:t>
      </w:r>
      <w:r>
        <w:rPr>
          <w:rStyle w:val="Strong"/>
        </w:rPr>
        <w:t>Activity:</w:t>
      </w:r>
    </w:p>
    <w:p w:rsidR="00D70DCC" w:rsidRDefault="00D70DCC" w:rsidP="00D70DCC">
      <w:pPr>
        <w:pStyle w:val="NormalWeb"/>
        <w:numPr>
          <w:ilvl w:val="0"/>
          <w:numId w:val="6"/>
        </w:numPr>
      </w:pPr>
      <w:r>
        <w:rPr>
          <w:rStyle w:val="Emphasis"/>
        </w:rPr>
        <w:t>Persuade Me:</w:t>
      </w:r>
      <w:r>
        <w:t xml:space="preserve"> Try to convince the class why your favorite snack is the best.</w:t>
      </w:r>
    </w:p>
    <w:p w:rsidR="00D70DCC" w:rsidRDefault="00D70DCC" w:rsidP="00D70DCC">
      <w:pPr>
        <w:pStyle w:val="NormalWeb"/>
        <w:numPr>
          <w:ilvl w:val="0"/>
          <w:numId w:val="6"/>
        </w:numPr>
      </w:pPr>
      <w:r>
        <w:rPr>
          <w:rStyle w:val="Emphasis"/>
        </w:rPr>
        <w:t>Complete the Story:</w:t>
      </w:r>
      <w:r>
        <w:t xml:space="preserve"> Students sit in a circle and add one sentence to continue a story.</w:t>
      </w:r>
    </w:p>
    <w:p w:rsidR="00D70DCC" w:rsidRDefault="00D70DCC" w:rsidP="00D70DCC">
      <w:pPr>
        <w:pStyle w:val="NormalWeb"/>
        <w:numPr>
          <w:ilvl w:val="0"/>
          <w:numId w:val="6"/>
        </w:numPr>
      </w:pPr>
      <w:r>
        <w:rPr>
          <w:rStyle w:val="Emphasis"/>
        </w:rPr>
        <w:t>Speech Charades:</w:t>
      </w:r>
      <w:r>
        <w:t xml:space="preserve"> Act out and guess a speech topic.</w:t>
      </w:r>
    </w:p>
    <w:p w:rsidR="00D70DCC" w:rsidRDefault="00D70DCC" w:rsidP="00D70DCC">
      <w:pPr>
        <w:pStyle w:val="Heading3"/>
      </w:pPr>
      <w:r>
        <w:t>Advanced Level:</w:t>
      </w:r>
      <w:r>
        <w:t xml:space="preserve"> </w:t>
      </w:r>
      <w:r>
        <w:t>Expressing Yourself in Public Speaking</w:t>
      </w:r>
    </w:p>
    <w:p w:rsidR="00D70DCC" w:rsidRDefault="00D70DCC" w:rsidP="00D70DCC">
      <w:pPr>
        <w:pStyle w:val="NormalWeb"/>
      </w:pPr>
      <w:r>
        <w:t xml:space="preserve">Expressing yourself means </w:t>
      </w:r>
      <w:r>
        <w:rPr>
          <w:rStyle w:val="Strong"/>
          <w:rFonts w:eastAsiaTheme="majorEastAsia"/>
        </w:rPr>
        <w:t>sharing your true thoughts, feelings, and beliefs</w:t>
      </w:r>
      <w:r>
        <w:t xml:space="preserve"> in a respectful and confident way. It helps others understand who you are, what matters to you, and what you care about. When you express yourself clearly, people will want to listen and connect with your message.</w:t>
      </w:r>
    </w:p>
    <w:p w:rsidR="00D852AF" w:rsidRDefault="00D852AF" w:rsidP="00D852AF">
      <w:pPr>
        <w:pStyle w:val="Heading3"/>
      </w:pPr>
      <w:r>
        <w:t>Why Is It Important?</w:t>
      </w:r>
    </w:p>
    <w:p w:rsidR="00D852AF" w:rsidRDefault="00D852AF" w:rsidP="00D852AF">
      <w:pPr>
        <w:pStyle w:val="NormalWeb"/>
        <w:numPr>
          <w:ilvl w:val="0"/>
          <w:numId w:val="9"/>
        </w:numPr>
      </w:pPr>
      <w:r>
        <w:t>You can connect with your audience and make them care about what you say.</w:t>
      </w:r>
    </w:p>
    <w:p w:rsidR="00D852AF" w:rsidRDefault="00D852AF" w:rsidP="00D852AF">
      <w:pPr>
        <w:pStyle w:val="NormalWeb"/>
        <w:numPr>
          <w:ilvl w:val="0"/>
          <w:numId w:val="9"/>
        </w:numPr>
      </w:pPr>
      <w:r>
        <w:t>You become more confident when you learn to speak honestly.</w:t>
      </w:r>
    </w:p>
    <w:p w:rsidR="00D852AF" w:rsidRDefault="00D852AF" w:rsidP="00D852AF">
      <w:pPr>
        <w:pStyle w:val="NormalWeb"/>
        <w:numPr>
          <w:ilvl w:val="0"/>
          <w:numId w:val="9"/>
        </w:numPr>
      </w:pPr>
      <w:r>
        <w:t>People get to know the real you and respect your opinions.</w:t>
      </w:r>
    </w:p>
    <w:p w:rsidR="00D852AF" w:rsidRDefault="00D852AF" w:rsidP="00D852AF">
      <w:pPr>
        <w:pStyle w:val="NormalWeb"/>
        <w:numPr>
          <w:ilvl w:val="0"/>
          <w:numId w:val="9"/>
        </w:numPr>
      </w:pPr>
      <w:r>
        <w:t>It helps you express your needs, ideas, and dreams clearly.</w:t>
      </w:r>
    </w:p>
    <w:p w:rsidR="00D852AF" w:rsidRDefault="00D852AF" w:rsidP="00D852AF">
      <w:pPr>
        <w:pStyle w:val="NormalWeb"/>
        <w:numPr>
          <w:ilvl w:val="0"/>
          <w:numId w:val="9"/>
        </w:numPr>
      </w:pPr>
      <w:r>
        <w:t>You can stand up for yourself and others in a kind way.</w:t>
      </w:r>
    </w:p>
    <w:p w:rsidR="00D852AF" w:rsidRDefault="00D852AF" w:rsidP="00D852AF">
      <w:pPr>
        <w:pStyle w:val="NormalWeb"/>
        <w:numPr>
          <w:ilvl w:val="0"/>
          <w:numId w:val="9"/>
        </w:numPr>
      </w:pPr>
      <w:r>
        <w:t>Expressing yourself builds leadership, courage, and creativity.</w:t>
      </w:r>
    </w:p>
    <w:p w:rsidR="00D852AF" w:rsidRDefault="00D852AF" w:rsidP="00D852AF">
      <w:pPr>
        <w:pStyle w:val="NormalWeb"/>
        <w:numPr>
          <w:ilvl w:val="0"/>
          <w:numId w:val="9"/>
        </w:numPr>
      </w:pPr>
    </w:p>
    <w:p w:rsidR="00D852AF" w:rsidRDefault="00D852AF" w:rsidP="00D852AF">
      <w:pPr>
        <w:pStyle w:val="NormalWeb"/>
        <w:numPr>
          <w:ilvl w:val="0"/>
          <w:numId w:val="9"/>
        </w:numPr>
      </w:pPr>
      <w:r>
        <w:t>Expressing yourself</w:t>
      </w:r>
      <w:r>
        <w:t xml:space="preserve"> also</w:t>
      </w:r>
      <w:r>
        <w:t xml:space="preserve"> helps build confidence, friendships, and leadership skills. It makes your speeches powerful and real.</w:t>
      </w:r>
    </w:p>
    <w:p w:rsidR="00D852AF" w:rsidRDefault="00D852AF" w:rsidP="00D852AF">
      <w:pPr>
        <w:pStyle w:val="NormalWeb"/>
        <w:numPr>
          <w:ilvl w:val="0"/>
          <w:numId w:val="9"/>
        </w:numPr>
      </w:pPr>
    </w:p>
    <w:p w:rsidR="00D852AF" w:rsidRDefault="00D852AF" w:rsidP="00D70DCC">
      <w:pPr>
        <w:pStyle w:val="NormalWeb"/>
      </w:pPr>
    </w:p>
    <w:p w:rsidR="00D70DCC" w:rsidRDefault="00D70DCC" w:rsidP="00D70DCC">
      <w:pPr>
        <w:pStyle w:val="Heading4"/>
      </w:pPr>
      <w:r>
        <w:rPr>
          <w:rFonts w:ascii="Calibri Light" w:hAnsi="Calibri Light" w:cs="Calibri Light"/>
        </w:rPr>
        <w:t>🧠</w:t>
      </w:r>
      <w:r>
        <w:t xml:space="preserve"> Key Tips:</w:t>
      </w:r>
    </w:p>
    <w:p w:rsidR="00D70DCC" w:rsidRDefault="00D70DCC" w:rsidP="00D70DCC">
      <w:pPr>
        <w:pStyle w:val="NormalWeb"/>
        <w:numPr>
          <w:ilvl w:val="0"/>
          <w:numId w:val="7"/>
        </w:numPr>
      </w:pPr>
      <w:r>
        <w:rPr>
          <w:rStyle w:val="Strong"/>
          <w:rFonts w:eastAsiaTheme="majorEastAsia"/>
        </w:rPr>
        <w:t>Be Honest</w:t>
      </w:r>
      <w:r>
        <w:t>: Speak from your heart. It’s okay to talk about your real feelings and experiences.</w:t>
      </w:r>
    </w:p>
    <w:p w:rsidR="00D70DCC" w:rsidRDefault="00D70DCC" w:rsidP="00D70DCC">
      <w:pPr>
        <w:pStyle w:val="NormalWeb"/>
        <w:numPr>
          <w:ilvl w:val="0"/>
          <w:numId w:val="7"/>
        </w:numPr>
      </w:pPr>
      <w:r>
        <w:rPr>
          <w:rStyle w:val="Strong"/>
          <w:rFonts w:eastAsiaTheme="majorEastAsia"/>
        </w:rPr>
        <w:t>Use Clear Language</w:t>
      </w:r>
      <w:r>
        <w:t>: Try phrases like “I feel…”, “In my opinion…”, or “Something I care about is…</w:t>
      </w:r>
      <w:proofErr w:type="gramStart"/>
      <w:r>
        <w:t>”.</w:t>
      </w:r>
      <w:proofErr w:type="gramEnd"/>
    </w:p>
    <w:p w:rsidR="00D70DCC" w:rsidRDefault="00D70DCC" w:rsidP="00D70DCC">
      <w:pPr>
        <w:pStyle w:val="NormalWeb"/>
        <w:numPr>
          <w:ilvl w:val="0"/>
          <w:numId w:val="7"/>
        </w:numPr>
      </w:pPr>
      <w:r>
        <w:rPr>
          <w:rStyle w:val="Strong"/>
          <w:rFonts w:eastAsiaTheme="majorEastAsia"/>
        </w:rPr>
        <w:t>Be Respectful</w:t>
      </w:r>
      <w:r>
        <w:t>: You can disagree with someone kindly. Use calm words, not angry ones.</w:t>
      </w:r>
    </w:p>
    <w:p w:rsidR="00D70DCC" w:rsidRDefault="00D70DCC" w:rsidP="00D70DCC">
      <w:pPr>
        <w:pStyle w:val="NormalWeb"/>
        <w:numPr>
          <w:ilvl w:val="0"/>
          <w:numId w:val="7"/>
        </w:numPr>
      </w:pPr>
      <w:r>
        <w:rPr>
          <w:rStyle w:val="Strong"/>
          <w:rFonts w:eastAsiaTheme="majorEastAsia"/>
        </w:rPr>
        <w:t>Share Personal Stories</w:t>
      </w:r>
      <w:r>
        <w:t>: Telling a true story from your life helps people understand you better.</w:t>
      </w:r>
    </w:p>
    <w:p w:rsidR="00D70DCC" w:rsidRDefault="00D70DCC" w:rsidP="00D70DCC">
      <w:pPr>
        <w:pStyle w:val="NormalWeb"/>
        <w:numPr>
          <w:ilvl w:val="0"/>
          <w:numId w:val="7"/>
        </w:numPr>
      </w:pPr>
      <w:r>
        <w:rPr>
          <w:rStyle w:val="Strong"/>
          <w:rFonts w:eastAsiaTheme="majorEastAsia"/>
        </w:rPr>
        <w:t>Show Emotions</w:t>
      </w:r>
      <w:r>
        <w:t>: It’s okay to smile, laugh, or look serious—your feelings are part of your voice.</w:t>
      </w:r>
    </w:p>
    <w:p w:rsidR="00D70DCC" w:rsidRDefault="00D70DCC" w:rsidP="00D70DCC">
      <w:pPr>
        <w:pStyle w:val="Heading4"/>
      </w:pPr>
      <w:r>
        <w:rPr>
          <w:rFonts w:ascii="Segoe UI Symbol" w:hAnsi="Segoe UI Symbol" w:cs="Segoe UI Symbol"/>
        </w:rPr>
        <w:t>🗣</w:t>
      </w:r>
      <w:r>
        <w:t>️ Examples:</w:t>
      </w:r>
    </w:p>
    <w:p w:rsidR="00D70DCC" w:rsidRDefault="00D70DCC" w:rsidP="00D70DCC">
      <w:pPr>
        <w:pStyle w:val="NormalWeb"/>
        <w:numPr>
          <w:ilvl w:val="0"/>
          <w:numId w:val="8"/>
        </w:numPr>
      </w:pPr>
      <w:r>
        <w:t>“I feel happy when I help my friends because I know I’m doing something good.”</w:t>
      </w:r>
    </w:p>
    <w:p w:rsidR="00D70DCC" w:rsidRDefault="00D70DCC" w:rsidP="00D70DCC">
      <w:pPr>
        <w:pStyle w:val="NormalWeb"/>
        <w:numPr>
          <w:ilvl w:val="0"/>
          <w:numId w:val="8"/>
        </w:numPr>
      </w:pPr>
      <w:r>
        <w:t>“In my opinion, every child should have a chance to go to school.”</w:t>
      </w:r>
    </w:p>
    <w:p w:rsidR="00D70DCC" w:rsidRDefault="00D70DCC" w:rsidP="00D70DCC">
      <w:pPr>
        <w:pStyle w:val="NormalWeb"/>
        <w:numPr>
          <w:ilvl w:val="0"/>
          <w:numId w:val="8"/>
        </w:numPr>
      </w:pPr>
      <w:r>
        <w:lastRenderedPageBreak/>
        <w:t>“Something important to me is protecting the environment, because I love nature.”</w:t>
      </w:r>
    </w:p>
    <w:p w:rsidR="00D70DCC" w:rsidRDefault="00D70DCC" w:rsidP="00D70DCC">
      <w:pPr>
        <w:pStyle w:val="NormalWeb"/>
      </w:pPr>
    </w:p>
    <w:p w:rsidR="00D70DCC" w:rsidRDefault="00D70DCC" w:rsidP="00D70DCC">
      <w:pPr>
        <w:pStyle w:val="NormalWeb"/>
      </w:pPr>
    </w:p>
    <w:sectPr w:rsidR="00D70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00C4"/>
    <w:multiLevelType w:val="multilevel"/>
    <w:tmpl w:val="084E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F038D"/>
    <w:multiLevelType w:val="multilevel"/>
    <w:tmpl w:val="B2DA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602B6"/>
    <w:multiLevelType w:val="multilevel"/>
    <w:tmpl w:val="51BA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374D3"/>
    <w:multiLevelType w:val="multilevel"/>
    <w:tmpl w:val="332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83CE0"/>
    <w:multiLevelType w:val="multilevel"/>
    <w:tmpl w:val="214A5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A310D2"/>
    <w:multiLevelType w:val="multilevel"/>
    <w:tmpl w:val="0D2A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F87138"/>
    <w:multiLevelType w:val="multilevel"/>
    <w:tmpl w:val="7D00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293AF1"/>
    <w:multiLevelType w:val="multilevel"/>
    <w:tmpl w:val="BB44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3D31DA"/>
    <w:multiLevelType w:val="multilevel"/>
    <w:tmpl w:val="4FA2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1"/>
  </w:num>
  <w:num w:numId="5">
    <w:abstractNumId w:val="7"/>
  </w:num>
  <w:num w:numId="6">
    <w:abstractNumId w:val="0"/>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725"/>
    <w:rsid w:val="000A411C"/>
    <w:rsid w:val="003D4D94"/>
    <w:rsid w:val="004E47E1"/>
    <w:rsid w:val="00675141"/>
    <w:rsid w:val="009A50D4"/>
    <w:rsid w:val="00A632C5"/>
    <w:rsid w:val="00D47C53"/>
    <w:rsid w:val="00D6611B"/>
    <w:rsid w:val="00D70DCC"/>
    <w:rsid w:val="00D852AF"/>
    <w:rsid w:val="00F03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FB3311-591B-4FDF-AE82-D91863C0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70D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70DC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0DC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D70DCC"/>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D70D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0DCC"/>
    <w:rPr>
      <w:b/>
      <w:bCs/>
    </w:rPr>
  </w:style>
  <w:style w:type="character" w:styleId="Emphasis">
    <w:name w:val="Emphasis"/>
    <w:basedOn w:val="DefaultParagraphFont"/>
    <w:uiPriority w:val="20"/>
    <w:qFormat/>
    <w:rsid w:val="00D70D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89902">
      <w:bodyDiv w:val="1"/>
      <w:marLeft w:val="0"/>
      <w:marRight w:val="0"/>
      <w:marTop w:val="0"/>
      <w:marBottom w:val="0"/>
      <w:divBdr>
        <w:top w:val="none" w:sz="0" w:space="0" w:color="auto"/>
        <w:left w:val="none" w:sz="0" w:space="0" w:color="auto"/>
        <w:bottom w:val="none" w:sz="0" w:space="0" w:color="auto"/>
        <w:right w:val="none" w:sz="0" w:space="0" w:color="auto"/>
      </w:divBdr>
    </w:div>
    <w:div w:id="213081570">
      <w:bodyDiv w:val="1"/>
      <w:marLeft w:val="0"/>
      <w:marRight w:val="0"/>
      <w:marTop w:val="0"/>
      <w:marBottom w:val="0"/>
      <w:divBdr>
        <w:top w:val="none" w:sz="0" w:space="0" w:color="auto"/>
        <w:left w:val="none" w:sz="0" w:space="0" w:color="auto"/>
        <w:bottom w:val="none" w:sz="0" w:space="0" w:color="auto"/>
        <w:right w:val="none" w:sz="0" w:space="0" w:color="auto"/>
      </w:divBdr>
    </w:div>
    <w:div w:id="355693308">
      <w:bodyDiv w:val="1"/>
      <w:marLeft w:val="0"/>
      <w:marRight w:val="0"/>
      <w:marTop w:val="0"/>
      <w:marBottom w:val="0"/>
      <w:divBdr>
        <w:top w:val="none" w:sz="0" w:space="0" w:color="auto"/>
        <w:left w:val="none" w:sz="0" w:space="0" w:color="auto"/>
        <w:bottom w:val="none" w:sz="0" w:space="0" w:color="auto"/>
        <w:right w:val="none" w:sz="0" w:space="0" w:color="auto"/>
      </w:divBdr>
    </w:div>
    <w:div w:id="729889376">
      <w:bodyDiv w:val="1"/>
      <w:marLeft w:val="0"/>
      <w:marRight w:val="0"/>
      <w:marTop w:val="0"/>
      <w:marBottom w:val="0"/>
      <w:divBdr>
        <w:top w:val="none" w:sz="0" w:space="0" w:color="auto"/>
        <w:left w:val="none" w:sz="0" w:space="0" w:color="auto"/>
        <w:bottom w:val="none" w:sz="0" w:space="0" w:color="auto"/>
        <w:right w:val="none" w:sz="0" w:space="0" w:color="auto"/>
      </w:divBdr>
    </w:div>
    <w:div w:id="1076629446">
      <w:bodyDiv w:val="1"/>
      <w:marLeft w:val="0"/>
      <w:marRight w:val="0"/>
      <w:marTop w:val="0"/>
      <w:marBottom w:val="0"/>
      <w:divBdr>
        <w:top w:val="none" w:sz="0" w:space="0" w:color="auto"/>
        <w:left w:val="none" w:sz="0" w:space="0" w:color="auto"/>
        <w:bottom w:val="none" w:sz="0" w:space="0" w:color="auto"/>
        <w:right w:val="none" w:sz="0" w:space="0" w:color="auto"/>
      </w:divBdr>
    </w:div>
    <w:div w:id="1105609584">
      <w:bodyDiv w:val="1"/>
      <w:marLeft w:val="0"/>
      <w:marRight w:val="0"/>
      <w:marTop w:val="0"/>
      <w:marBottom w:val="0"/>
      <w:divBdr>
        <w:top w:val="none" w:sz="0" w:space="0" w:color="auto"/>
        <w:left w:val="none" w:sz="0" w:space="0" w:color="auto"/>
        <w:bottom w:val="none" w:sz="0" w:space="0" w:color="auto"/>
        <w:right w:val="none" w:sz="0" w:space="0" w:color="auto"/>
      </w:divBdr>
    </w:div>
    <w:div w:id="1172722082">
      <w:bodyDiv w:val="1"/>
      <w:marLeft w:val="0"/>
      <w:marRight w:val="0"/>
      <w:marTop w:val="0"/>
      <w:marBottom w:val="0"/>
      <w:divBdr>
        <w:top w:val="none" w:sz="0" w:space="0" w:color="auto"/>
        <w:left w:val="none" w:sz="0" w:space="0" w:color="auto"/>
        <w:bottom w:val="none" w:sz="0" w:space="0" w:color="auto"/>
        <w:right w:val="none" w:sz="0" w:space="0" w:color="auto"/>
      </w:divBdr>
    </w:div>
    <w:div w:id="1218010923">
      <w:bodyDiv w:val="1"/>
      <w:marLeft w:val="0"/>
      <w:marRight w:val="0"/>
      <w:marTop w:val="0"/>
      <w:marBottom w:val="0"/>
      <w:divBdr>
        <w:top w:val="none" w:sz="0" w:space="0" w:color="auto"/>
        <w:left w:val="none" w:sz="0" w:space="0" w:color="auto"/>
        <w:bottom w:val="none" w:sz="0" w:space="0" w:color="auto"/>
        <w:right w:val="none" w:sz="0" w:space="0" w:color="auto"/>
      </w:divBdr>
    </w:div>
    <w:div w:id="1252088053">
      <w:bodyDiv w:val="1"/>
      <w:marLeft w:val="0"/>
      <w:marRight w:val="0"/>
      <w:marTop w:val="0"/>
      <w:marBottom w:val="0"/>
      <w:divBdr>
        <w:top w:val="none" w:sz="0" w:space="0" w:color="auto"/>
        <w:left w:val="none" w:sz="0" w:space="0" w:color="auto"/>
        <w:bottom w:val="none" w:sz="0" w:space="0" w:color="auto"/>
        <w:right w:val="none" w:sz="0" w:space="0" w:color="auto"/>
      </w:divBdr>
    </w:div>
    <w:div w:id="1362779956">
      <w:bodyDiv w:val="1"/>
      <w:marLeft w:val="0"/>
      <w:marRight w:val="0"/>
      <w:marTop w:val="0"/>
      <w:marBottom w:val="0"/>
      <w:divBdr>
        <w:top w:val="none" w:sz="0" w:space="0" w:color="auto"/>
        <w:left w:val="none" w:sz="0" w:space="0" w:color="auto"/>
        <w:bottom w:val="none" w:sz="0" w:space="0" w:color="auto"/>
        <w:right w:val="none" w:sz="0" w:space="0" w:color="auto"/>
      </w:divBdr>
    </w:div>
    <w:div w:id="1444618101">
      <w:bodyDiv w:val="1"/>
      <w:marLeft w:val="0"/>
      <w:marRight w:val="0"/>
      <w:marTop w:val="0"/>
      <w:marBottom w:val="0"/>
      <w:divBdr>
        <w:top w:val="none" w:sz="0" w:space="0" w:color="auto"/>
        <w:left w:val="none" w:sz="0" w:space="0" w:color="auto"/>
        <w:bottom w:val="none" w:sz="0" w:space="0" w:color="auto"/>
        <w:right w:val="none" w:sz="0" w:space="0" w:color="auto"/>
      </w:divBdr>
    </w:div>
    <w:div w:id="1498692124">
      <w:bodyDiv w:val="1"/>
      <w:marLeft w:val="0"/>
      <w:marRight w:val="0"/>
      <w:marTop w:val="0"/>
      <w:marBottom w:val="0"/>
      <w:divBdr>
        <w:top w:val="none" w:sz="0" w:space="0" w:color="auto"/>
        <w:left w:val="none" w:sz="0" w:space="0" w:color="auto"/>
        <w:bottom w:val="none" w:sz="0" w:space="0" w:color="auto"/>
        <w:right w:val="none" w:sz="0" w:space="0" w:color="auto"/>
      </w:divBdr>
    </w:div>
    <w:div w:id="1537810343">
      <w:bodyDiv w:val="1"/>
      <w:marLeft w:val="0"/>
      <w:marRight w:val="0"/>
      <w:marTop w:val="0"/>
      <w:marBottom w:val="0"/>
      <w:divBdr>
        <w:top w:val="none" w:sz="0" w:space="0" w:color="auto"/>
        <w:left w:val="none" w:sz="0" w:space="0" w:color="auto"/>
        <w:bottom w:val="none" w:sz="0" w:space="0" w:color="auto"/>
        <w:right w:val="none" w:sz="0" w:space="0" w:color="auto"/>
      </w:divBdr>
    </w:div>
    <w:div w:id="1686129860">
      <w:bodyDiv w:val="1"/>
      <w:marLeft w:val="0"/>
      <w:marRight w:val="0"/>
      <w:marTop w:val="0"/>
      <w:marBottom w:val="0"/>
      <w:divBdr>
        <w:top w:val="none" w:sz="0" w:space="0" w:color="auto"/>
        <w:left w:val="none" w:sz="0" w:space="0" w:color="auto"/>
        <w:bottom w:val="none" w:sz="0" w:space="0" w:color="auto"/>
        <w:right w:val="none" w:sz="0" w:space="0" w:color="auto"/>
      </w:divBdr>
    </w:div>
    <w:div w:id="2047175951">
      <w:bodyDiv w:val="1"/>
      <w:marLeft w:val="0"/>
      <w:marRight w:val="0"/>
      <w:marTop w:val="0"/>
      <w:marBottom w:val="0"/>
      <w:divBdr>
        <w:top w:val="none" w:sz="0" w:space="0" w:color="auto"/>
        <w:left w:val="none" w:sz="0" w:space="0" w:color="auto"/>
        <w:bottom w:val="none" w:sz="0" w:space="0" w:color="auto"/>
        <w:right w:val="none" w:sz="0" w:space="0" w:color="auto"/>
      </w:divBdr>
    </w:div>
    <w:div w:id="2064517533">
      <w:bodyDiv w:val="1"/>
      <w:marLeft w:val="0"/>
      <w:marRight w:val="0"/>
      <w:marTop w:val="0"/>
      <w:marBottom w:val="0"/>
      <w:divBdr>
        <w:top w:val="none" w:sz="0" w:space="0" w:color="auto"/>
        <w:left w:val="none" w:sz="0" w:space="0" w:color="auto"/>
        <w:bottom w:val="none" w:sz="0" w:space="0" w:color="auto"/>
        <w:right w:val="none" w:sz="0" w:space="0" w:color="auto"/>
      </w:divBdr>
    </w:div>
    <w:div w:id="210379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3</Pages>
  <Words>498</Words>
  <Characters>2574</Characters>
  <Application>Microsoft Office Word</Application>
  <DocSecurity>0</DocSecurity>
  <Lines>63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miompolly@outlook.com</dc:creator>
  <cp:keywords/>
  <dc:description/>
  <cp:lastModifiedBy>miompolly@outlook.com</cp:lastModifiedBy>
  <cp:revision>6</cp:revision>
  <dcterms:created xsi:type="dcterms:W3CDTF">2025-07-05T15:37:00Z</dcterms:created>
  <dcterms:modified xsi:type="dcterms:W3CDTF">2025-07-05T21:27:00Z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e1d25c31-59ed-4259-9e56-2c3a3faba1e6</vt:lpwstr>
  </property>
</Properties>
</file>